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"Яшкуль-Комсомольский-Артезиан"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О. 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О. 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"Элиста-Ремонтное"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Элиста-с.Ремонтное-пос. Зимовники (от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Котельниково-пос. Зимовники-г. Сальск-с.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Волгодонск-пос. Зимовники"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Волгодонск-пос. Зимовники"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Котельниково-пос. Зимовники-г. Сальск-с.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Элиста-с.Ремонтное-пос. Зимовники (от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"Элиста-Ремонтное"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О. 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О. 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"Яшкуль-Комсомольский-Артезиан"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